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08" w:rsidRPr="00BA5908" w:rsidRDefault="00BA5908" w:rsidP="00CA2D94">
      <w:pPr>
        <w:rPr>
          <w:b/>
          <w:sz w:val="40"/>
          <w:szCs w:val="40"/>
        </w:rPr>
      </w:pPr>
      <w:r w:rsidRPr="00BA5908">
        <w:rPr>
          <w:b/>
          <w:sz w:val="40"/>
          <w:szCs w:val="40"/>
        </w:rPr>
        <w:t>FY 25 DOTD Funding Priorit</w:t>
      </w:r>
      <w:r w:rsidR="004817B7">
        <w:rPr>
          <w:b/>
          <w:sz w:val="40"/>
          <w:szCs w:val="40"/>
        </w:rPr>
        <w:t>ies</w:t>
      </w:r>
      <w:bookmarkStart w:id="0" w:name="_GoBack"/>
      <w:bookmarkEnd w:id="0"/>
    </w:p>
    <w:p w:rsidR="00BA5908" w:rsidRDefault="00BA5908" w:rsidP="0086188B"/>
    <w:p w:rsidR="0086188B" w:rsidRPr="0086188B" w:rsidRDefault="0086188B" w:rsidP="0086188B">
      <w:r w:rsidRPr="0086188B">
        <w:t>#1 - $62M SGF as match for federal formula funds to highway program (Capital)</w:t>
      </w:r>
    </w:p>
    <w:p w:rsidR="0086188B" w:rsidRPr="0086188B" w:rsidRDefault="0086188B" w:rsidP="0086188B">
      <w:r w:rsidRPr="0086188B">
        <w:t xml:space="preserve">#2 - $32M SGF for Post-retirement benefits (Operating - MOF Swap) </w:t>
      </w:r>
    </w:p>
    <w:p w:rsidR="0086188B" w:rsidRPr="0086188B" w:rsidRDefault="0086188B" w:rsidP="0086188B">
      <w:r w:rsidRPr="0086188B">
        <w:t>#3 - $24M</w:t>
      </w:r>
      <w:r w:rsidR="00BA5908">
        <w:t xml:space="preserve"> SGF for Maintenance Equipment A</w:t>
      </w:r>
      <w:r w:rsidRPr="0086188B">
        <w:t>cquisitions (Operating)</w:t>
      </w:r>
    </w:p>
    <w:p w:rsidR="0086188B" w:rsidRPr="0086188B" w:rsidRDefault="0086188B" w:rsidP="0086188B">
      <w:r w:rsidRPr="0086188B">
        <w:t>#4 – $40M SGF August Redistribution (Capital)</w:t>
      </w:r>
    </w:p>
    <w:p w:rsidR="00AC049B" w:rsidRDefault="00AC049B" w:rsidP="0086188B">
      <w:r w:rsidRPr="00AC049B">
        <w:t>#5 - $17M SGF for Aviation program (Capital)</w:t>
      </w:r>
    </w:p>
    <w:p w:rsidR="00AC049B" w:rsidRDefault="00AC049B" w:rsidP="0086188B">
      <w:r w:rsidRPr="00AC049B">
        <w:t xml:space="preserve">#6 - $1.6M TTF </w:t>
      </w:r>
      <w:proofErr w:type="spellStart"/>
      <w:r w:rsidRPr="00AC049B">
        <w:t>Reg</w:t>
      </w:r>
      <w:proofErr w:type="spellEnd"/>
      <w:r w:rsidRPr="00AC049B">
        <w:t xml:space="preserve"> for 20 T.O. for Weight Enforcement (Operating)</w:t>
      </w:r>
    </w:p>
    <w:p w:rsidR="00AC049B" w:rsidRDefault="00AC049B" w:rsidP="0086188B">
      <w:r w:rsidRPr="00AC049B">
        <w:t>#7 - $50M SGF for federal competitive opportunity grants (Capital)</w:t>
      </w:r>
    </w:p>
    <w:p w:rsidR="00AC049B" w:rsidRDefault="00AC049B" w:rsidP="00AC049B">
      <w:r>
        <w:t xml:space="preserve">#8 - $14.8M TTF </w:t>
      </w:r>
      <w:proofErr w:type="spellStart"/>
      <w:r>
        <w:t>Reg</w:t>
      </w:r>
      <w:proofErr w:type="spellEnd"/>
      <w:r>
        <w:t xml:space="preserve"> for Maintenance Equipment Acquisitions (Operating)</w:t>
      </w:r>
    </w:p>
    <w:p w:rsidR="00AC049B" w:rsidRDefault="00AC049B" w:rsidP="00AC049B">
      <w:r>
        <w:t xml:space="preserve">#9 - $3M TTF </w:t>
      </w:r>
      <w:proofErr w:type="spellStart"/>
      <w:r>
        <w:t>Reg</w:t>
      </w:r>
      <w:proofErr w:type="spellEnd"/>
      <w:r>
        <w:t xml:space="preserve"> for Operating Service in the Operations Program (Operating)</w:t>
      </w:r>
    </w:p>
    <w:p w:rsidR="0086188B" w:rsidRDefault="0086188B" w:rsidP="00AC049B">
      <w:r w:rsidRPr="0086188B">
        <w:t>#</w:t>
      </w:r>
      <w:r w:rsidR="00AC049B">
        <w:t>10</w:t>
      </w:r>
      <w:r w:rsidRPr="0086188B">
        <w:t xml:space="preserve"> - $3M SGF for Mowing/Litter contracts (Operating)</w:t>
      </w:r>
      <w:r w:rsidR="00AC049B">
        <w:t xml:space="preserve">  </w:t>
      </w:r>
    </w:p>
    <w:p w:rsidR="00C403D3" w:rsidRDefault="00AC049B" w:rsidP="00C403D3">
      <w:pPr>
        <w:ind w:hanging="90"/>
      </w:pPr>
      <w:r>
        <w:t xml:space="preserve">  </w:t>
      </w:r>
      <w:r w:rsidR="00C403D3">
        <w:t>#1</w:t>
      </w:r>
      <w:r w:rsidR="00BA5908">
        <w:t>1</w:t>
      </w:r>
      <w:r w:rsidR="00C403D3">
        <w:t xml:space="preserve"> - $1M TTF Reg for Professional Service in the Operations Program (Operating)</w:t>
      </w:r>
    </w:p>
    <w:p w:rsidR="00C403D3" w:rsidRDefault="00AC049B" w:rsidP="00C403D3">
      <w:pPr>
        <w:ind w:hanging="90"/>
      </w:pPr>
      <w:r>
        <w:t xml:space="preserve">  </w:t>
      </w:r>
      <w:r w:rsidR="00C403D3">
        <w:t>#1</w:t>
      </w:r>
      <w:r w:rsidR="00BA5908">
        <w:t>2</w:t>
      </w:r>
      <w:r w:rsidR="00C403D3">
        <w:t xml:space="preserve"> - $300K TTF Reg for Railroad Administrator in Multimodal (Operating)</w:t>
      </w:r>
    </w:p>
    <w:p w:rsidR="00C403D3" w:rsidRDefault="00AC049B" w:rsidP="00C403D3">
      <w:pPr>
        <w:ind w:hanging="90"/>
      </w:pPr>
      <w:r>
        <w:t xml:space="preserve">  </w:t>
      </w:r>
      <w:r w:rsidR="00BA5908">
        <w:t>#13</w:t>
      </w:r>
      <w:r w:rsidR="00C403D3">
        <w:t xml:space="preserve"> - $375K TTF Reg for Unclassified Pay Adjustments (Operating)</w:t>
      </w:r>
    </w:p>
    <w:p w:rsidR="00C403D3" w:rsidRPr="0086188B" w:rsidRDefault="00AC049B" w:rsidP="00C403D3">
      <w:pPr>
        <w:ind w:hanging="90"/>
      </w:pPr>
      <w:r>
        <w:t xml:space="preserve">  </w:t>
      </w:r>
      <w:r w:rsidR="00BA5908">
        <w:t>#14</w:t>
      </w:r>
      <w:r w:rsidR="00C403D3">
        <w:t xml:space="preserve"> – $75K TTF </w:t>
      </w:r>
      <w:proofErr w:type="spellStart"/>
      <w:r w:rsidR="00C403D3">
        <w:t>Reg</w:t>
      </w:r>
      <w:proofErr w:type="spellEnd"/>
      <w:r w:rsidR="00C403D3">
        <w:t xml:space="preserve"> for T</w:t>
      </w:r>
      <w:r w:rsidR="00CC5AAB">
        <w:t xml:space="preserve">ransportation </w:t>
      </w:r>
      <w:r w:rsidR="00C403D3">
        <w:t>N</w:t>
      </w:r>
      <w:r w:rsidR="00CC5AAB">
        <w:t xml:space="preserve">etwork </w:t>
      </w:r>
      <w:r w:rsidR="00C403D3">
        <w:t>C</w:t>
      </w:r>
      <w:r w:rsidR="00CC5AAB">
        <w:t>ompanies</w:t>
      </w:r>
      <w:r w:rsidR="00C403D3">
        <w:t xml:space="preserve"> </w:t>
      </w:r>
      <w:r w:rsidR="00CC5AAB">
        <w:t xml:space="preserve">Audit - </w:t>
      </w:r>
      <w:r w:rsidR="00C403D3">
        <w:t>Professional Services in the Office of the Secretary (</w:t>
      </w:r>
      <w:r w:rsidR="00BA5908">
        <w:t>Operating</w:t>
      </w:r>
      <w:r w:rsidR="00C403D3">
        <w:t>)</w:t>
      </w:r>
    </w:p>
    <w:p w:rsidR="00FE5161" w:rsidRDefault="00BA5908" w:rsidP="00BA5908">
      <w:r>
        <w:t>*Note: List does not include Market Rate Adjustments and Statewide Adjustments.  It is assumed they will be funded</w:t>
      </w:r>
    </w:p>
    <w:sectPr w:rsidR="00FE5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092A"/>
    <w:multiLevelType w:val="hybridMultilevel"/>
    <w:tmpl w:val="CC543CEE"/>
    <w:lvl w:ilvl="0" w:tplc="15BAC9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8B"/>
    <w:rsid w:val="001B5DEB"/>
    <w:rsid w:val="004817B7"/>
    <w:rsid w:val="0077772D"/>
    <w:rsid w:val="0086188B"/>
    <w:rsid w:val="00AC049B"/>
    <w:rsid w:val="00BA5908"/>
    <w:rsid w:val="00C403D3"/>
    <w:rsid w:val="00CA2D94"/>
    <w:rsid w:val="00CC5AAB"/>
    <w:rsid w:val="00E97ACA"/>
    <w:rsid w:val="00F7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52532"/>
  <w15:chartTrackingRefBased/>
  <w15:docId w15:val="{BA2FAD2B-E597-40E0-AF4E-C35675B7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9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D2A029E70754EAADCC285ADCA5A13" ma:contentTypeVersion="1" ma:contentTypeDescription="Create a new document." ma:contentTypeScope="" ma:versionID="a22edac08b90eec1c69b2467ca385526">
  <xsd:schema xmlns:xsd="http://www.w3.org/2001/XMLSchema" xmlns:xs="http://www.w3.org/2001/XMLSchema" xmlns:p="http://schemas.microsoft.com/office/2006/metadata/properties" xmlns:ns2="9ee31cbe-30cd-4bd8-9b71-83d7cf34e815" targetNamespace="http://schemas.microsoft.com/office/2006/metadata/properties" ma:root="true" ma:fieldsID="3eab2503bea0e0ab012a6575709ce4d2" ns2:_="">
    <xsd:import namespace="9ee31cbe-30cd-4bd8-9b71-83d7cf34e815"/>
    <xsd:element name="properties">
      <xsd:complexType>
        <xsd:sequence>
          <xsd:element name="documentManagement">
            <xsd:complexType>
              <xsd:all>
                <xsd:element ref="ns2:Sort_x002d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31cbe-30cd-4bd8-9b71-83d7cf34e815" elementFormDefault="qualified">
    <xsd:import namespace="http://schemas.microsoft.com/office/2006/documentManagement/types"/>
    <xsd:import namespace="http://schemas.microsoft.com/office/infopath/2007/PartnerControls"/>
    <xsd:element name="Sort_x002d_Order" ma:index="8" nillable="true" ma:displayName="Sort-Order" ma:internalName="Sort_x002d_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d_Order xmlns="9ee31cbe-30cd-4bd8-9b71-83d7cf34e815">1000</Sort_x002d_Order>
  </documentManagement>
</p:properties>
</file>

<file path=customXml/itemProps1.xml><?xml version="1.0" encoding="utf-8"?>
<ds:datastoreItem xmlns:ds="http://schemas.openxmlformats.org/officeDocument/2006/customXml" ds:itemID="{94527A08-5697-4D93-8C07-0598097D56D2}"/>
</file>

<file path=customXml/itemProps2.xml><?xml version="1.0" encoding="utf-8"?>
<ds:datastoreItem xmlns:ds="http://schemas.openxmlformats.org/officeDocument/2006/customXml" ds:itemID="{9FB454BF-FAE7-4226-B0F1-B9698B21475A}"/>
</file>

<file path=customXml/itemProps3.xml><?xml version="1.0" encoding="utf-8"?>
<ds:datastoreItem xmlns:ds="http://schemas.openxmlformats.org/officeDocument/2006/customXml" ds:itemID="{66FBE14E-7553-47B7-99A0-E5631795F0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Aguillard</dc:creator>
  <cp:keywords/>
  <dc:description/>
  <cp:lastModifiedBy>Don Johnson</cp:lastModifiedBy>
  <cp:revision>2</cp:revision>
  <cp:lastPrinted>2023-11-17T14:24:00Z</cp:lastPrinted>
  <dcterms:created xsi:type="dcterms:W3CDTF">2023-11-22T15:04:00Z</dcterms:created>
  <dcterms:modified xsi:type="dcterms:W3CDTF">2023-11-22T15:04:00Z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0x010100614D2A029E70754EAADCC285ADCA5A13</vt:lpwstr>
  </property>
</Properties>
</file>